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AF" w:rsidRPr="00070488" w:rsidRDefault="004338AF" w:rsidP="004338A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0488">
        <w:rPr>
          <w:rFonts w:ascii="Arial" w:hAnsi="Arial" w:cs="Arial"/>
          <w:sz w:val="24"/>
          <w:szCs w:val="24"/>
        </w:rPr>
        <w:t>COMO SE USA TELEMÓVEL EM PORTUGAL</w:t>
      </w:r>
      <w:r w:rsidR="00D072C2">
        <w:rPr>
          <w:rFonts w:ascii="Arial" w:hAnsi="Arial" w:cs="Arial"/>
          <w:sz w:val="24"/>
          <w:szCs w:val="24"/>
        </w:rPr>
        <w:t xml:space="preserve"> </w:t>
      </w:r>
      <w:r w:rsidR="00D072C2" w:rsidRPr="00D072C2">
        <w:rPr>
          <w:rFonts w:ascii="Arial" w:hAnsi="Arial" w:cs="Arial"/>
          <w:color w:val="FF0000"/>
          <w:sz w:val="24"/>
          <w:szCs w:val="24"/>
        </w:rPr>
        <w:t>A</w:t>
      </w:r>
    </w:p>
    <w:p w:rsidR="004338AF" w:rsidRPr="00E91BE0" w:rsidRDefault="004338AF" w:rsidP="00E91BE0">
      <w:pPr>
        <w:spacing w:after="0"/>
        <w:jc w:val="both"/>
        <w:rPr>
          <w:rFonts w:ascii="Arial" w:hAnsi="Arial" w:cs="Arial"/>
        </w:rPr>
      </w:pPr>
    </w:p>
    <w:p w:rsidR="00AA4DBE" w:rsidRPr="00E91BE0" w:rsidRDefault="00CB6CDF" w:rsidP="00E91BE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AA4DBE" w:rsidRPr="00E91BE0">
        <w:rPr>
          <w:rFonts w:ascii="Arial" w:hAnsi="Arial" w:cs="Arial"/>
        </w:rPr>
        <w:t>De acordo com o texto, podemos concluir que nem todas as pessoas possuem telemóveis ou os utilizam com regularidade. Porque será que isso acontece? Fundamente a sua resposta, dando exemplos do quotidiano.</w:t>
      </w:r>
    </w:p>
    <w:p w:rsidR="00AA4DBE" w:rsidRPr="00E91BE0" w:rsidRDefault="00AA4DBE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>R: Isto acontece</w:t>
      </w:r>
      <w:r w:rsidR="00FF05F5" w:rsidRPr="00E91BE0">
        <w:rPr>
          <w:rFonts w:ascii="Arial" w:hAnsi="Arial" w:cs="Arial"/>
        </w:rPr>
        <w:t xml:space="preserve"> porque a maioria das pessoas</w:t>
      </w:r>
      <w:r w:rsidRPr="00E91BE0">
        <w:rPr>
          <w:rFonts w:ascii="Arial" w:hAnsi="Arial" w:cs="Arial"/>
        </w:rPr>
        <w:t xml:space="preserve"> não se envolvem com regularidade, atendendo </w:t>
      </w:r>
      <w:r w:rsidR="007F6CD9" w:rsidRPr="00E91BE0">
        <w:rPr>
          <w:rFonts w:ascii="Arial" w:hAnsi="Arial" w:cs="Arial"/>
        </w:rPr>
        <w:t>as possibilidades</w:t>
      </w:r>
      <w:r w:rsidR="00D74DDE" w:rsidRPr="00E91BE0">
        <w:rPr>
          <w:rFonts w:ascii="Arial" w:hAnsi="Arial" w:cs="Arial"/>
        </w:rPr>
        <w:t xml:space="preserve"> de cada utilizador</w:t>
      </w:r>
      <w:r w:rsidRPr="00E91BE0">
        <w:rPr>
          <w:rFonts w:ascii="Arial" w:hAnsi="Arial" w:cs="Arial"/>
        </w:rPr>
        <w:t>.</w:t>
      </w:r>
      <w:r w:rsidR="00421460" w:rsidRPr="00E91BE0">
        <w:rPr>
          <w:rFonts w:ascii="Arial" w:hAnsi="Arial" w:cs="Arial"/>
        </w:rPr>
        <w:t xml:space="preserve"> </w:t>
      </w:r>
      <w:r w:rsidRPr="00E91BE0">
        <w:rPr>
          <w:rFonts w:ascii="Arial" w:hAnsi="Arial" w:cs="Arial"/>
        </w:rPr>
        <w:t>Ex:</w:t>
      </w:r>
      <w:r w:rsidR="00421460" w:rsidRPr="00E91BE0">
        <w:rPr>
          <w:rFonts w:ascii="Arial" w:hAnsi="Arial" w:cs="Arial"/>
        </w:rPr>
        <w:t xml:space="preserve"> O</w:t>
      </w:r>
      <w:r w:rsidR="007F6CD9" w:rsidRPr="00E91BE0">
        <w:rPr>
          <w:rFonts w:ascii="Arial" w:hAnsi="Arial" w:cs="Arial"/>
        </w:rPr>
        <w:t xml:space="preserve">s idosos que têm </w:t>
      </w:r>
      <w:proofErr w:type="gramStart"/>
      <w:r w:rsidR="007F6CD9" w:rsidRPr="00E91BE0">
        <w:rPr>
          <w:rFonts w:ascii="Arial" w:hAnsi="Arial" w:cs="Arial"/>
        </w:rPr>
        <w:t>telemóveis</w:t>
      </w:r>
      <w:proofErr w:type="gramEnd"/>
      <w:r w:rsidR="00421460" w:rsidRPr="00E91BE0">
        <w:rPr>
          <w:rFonts w:ascii="Arial" w:hAnsi="Arial" w:cs="Arial"/>
        </w:rPr>
        <w:t xml:space="preserve"> </w:t>
      </w:r>
      <w:proofErr w:type="gramStart"/>
      <w:r w:rsidR="00421460" w:rsidRPr="00E91BE0">
        <w:rPr>
          <w:rFonts w:ascii="Arial" w:hAnsi="Arial" w:cs="Arial"/>
        </w:rPr>
        <w:t>muitos</w:t>
      </w:r>
      <w:proofErr w:type="gramEnd"/>
      <w:r w:rsidR="00421460" w:rsidRPr="00E91BE0">
        <w:rPr>
          <w:rFonts w:ascii="Arial" w:hAnsi="Arial" w:cs="Arial"/>
        </w:rPr>
        <w:t xml:space="preserve"> não</w:t>
      </w:r>
      <w:r w:rsidR="007F6CD9" w:rsidRPr="00E91BE0">
        <w:rPr>
          <w:rFonts w:ascii="Arial" w:hAnsi="Arial" w:cs="Arial"/>
        </w:rPr>
        <w:t xml:space="preserve"> utilizam com regularidade, e muitos não têm</w:t>
      </w:r>
      <w:r w:rsidR="00AF73E4" w:rsidRPr="00E91BE0">
        <w:rPr>
          <w:rFonts w:ascii="Arial" w:hAnsi="Arial" w:cs="Arial"/>
        </w:rPr>
        <w:t xml:space="preserve"> </w:t>
      </w:r>
      <w:r w:rsidR="00421460" w:rsidRPr="00E91BE0">
        <w:rPr>
          <w:rFonts w:ascii="Arial" w:hAnsi="Arial" w:cs="Arial"/>
        </w:rPr>
        <w:t>telemóveis porque</w:t>
      </w:r>
      <w:r w:rsidR="00AF73E4" w:rsidRPr="00E91BE0">
        <w:rPr>
          <w:rFonts w:ascii="Arial" w:hAnsi="Arial" w:cs="Arial"/>
        </w:rPr>
        <w:t xml:space="preserve"> não sabem ler nem escrever.</w:t>
      </w:r>
    </w:p>
    <w:p w:rsidR="00FF05F5" w:rsidRPr="00E91BE0" w:rsidRDefault="00421460" w:rsidP="00E91BE0">
      <w:pPr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 xml:space="preserve">        Ex: </w:t>
      </w:r>
      <w:r w:rsidR="004C5F69">
        <w:rPr>
          <w:rFonts w:ascii="Arial" w:hAnsi="Arial" w:cs="Arial"/>
        </w:rPr>
        <w:t xml:space="preserve">já os mais </w:t>
      </w:r>
      <w:r w:rsidR="004C5F69" w:rsidRPr="00E91BE0">
        <w:rPr>
          <w:rFonts w:ascii="Arial" w:hAnsi="Arial" w:cs="Arial"/>
        </w:rPr>
        <w:t>jovens</w:t>
      </w:r>
      <w:r w:rsidR="00E91BE0" w:rsidRPr="00E91BE0">
        <w:rPr>
          <w:rFonts w:ascii="Arial" w:hAnsi="Arial" w:cs="Arial"/>
        </w:rPr>
        <w:t xml:space="preserve"> </w:t>
      </w:r>
      <w:r w:rsidR="00021DC9" w:rsidRPr="00E91BE0">
        <w:rPr>
          <w:rFonts w:ascii="Arial" w:hAnsi="Arial" w:cs="Arial"/>
        </w:rPr>
        <w:t xml:space="preserve">usam </w:t>
      </w:r>
      <w:r w:rsidR="00FC356A" w:rsidRPr="00E91BE0">
        <w:rPr>
          <w:rFonts w:ascii="Arial" w:hAnsi="Arial" w:cs="Arial"/>
        </w:rPr>
        <w:t>os telemóveis de</w:t>
      </w:r>
      <w:r w:rsidR="00021DC9" w:rsidRPr="00E91BE0">
        <w:rPr>
          <w:rFonts w:ascii="Arial" w:hAnsi="Arial" w:cs="Arial"/>
        </w:rPr>
        <w:t xml:space="preserve"> forma </w:t>
      </w:r>
      <w:proofErr w:type="spellStart"/>
      <w:r w:rsidR="00D74DDE" w:rsidRPr="00E91BE0">
        <w:rPr>
          <w:rFonts w:ascii="Arial" w:hAnsi="Arial" w:cs="Arial"/>
        </w:rPr>
        <w:t>frequente.</w:t>
      </w:r>
      <w:r w:rsidR="00E91BE0" w:rsidRPr="00E91BE0">
        <w:rPr>
          <w:rFonts w:ascii="Arial" w:hAnsi="Arial" w:cs="Arial"/>
        </w:rPr>
        <w:t>ex:jogos,sms,etc</w:t>
      </w:r>
      <w:proofErr w:type="spellEnd"/>
      <w:r w:rsidR="00E91BE0" w:rsidRPr="00E91BE0">
        <w:rPr>
          <w:rFonts w:ascii="Arial" w:hAnsi="Arial" w:cs="Arial"/>
        </w:rPr>
        <w:t>.</w:t>
      </w:r>
    </w:p>
    <w:p w:rsidR="009837DD" w:rsidRPr="00E91BE0" w:rsidRDefault="009837DD" w:rsidP="00E91BE0">
      <w:pPr>
        <w:spacing w:after="0"/>
        <w:jc w:val="both"/>
        <w:rPr>
          <w:rFonts w:ascii="Arial" w:hAnsi="Arial" w:cs="Arial"/>
        </w:rPr>
      </w:pPr>
    </w:p>
    <w:p w:rsidR="00AF73E4" w:rsidRPr="00E91BE0" w:rsidRDefault="00CB6CDF" w:rsidP="00E91BE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 R</w:t>
      </w:r>
      <w:r w:rsidR="00106F07" w:rsidRPr="00E91BE0">
        <w:rPr>
          <w:rFonts w:ascii="Arial" w:hAnsi="Arial" w:cs="Arial"/>
        </w:rPr>
        <w:t>:</w:t>
      </w:r>
      <w:r w:rsidR="00236A01" w:rsidRPr="00E91BE0">
        <w:rPr>
          <w:rFonts w:ascii="Arial" w:hAnsi="Arial" w:cs="Arial"/>
        </w:rPr>
        <w:t xml:space="preserve">Tabela 1 - % utilização de telemóvel </w:t>
      </w:r>
    </w:p>
    <w:p w:rsidR="00236A01" w:rsidRPr="00E91BE0" w:rsidRDefault="00236A01" w:rsidP="00E91BE0">
      <w:pPr>
        <w:pStyle w:val="PargrafodaLista"/>
        <w:spacing w:after="0"/>
        <w:jc w:val="both"/>
        <w:rPr>
          <w:rFonts w:ascii="Arial" w:hAnsi="Arial" w:cs="Arial"/>
        </w:rPr>
      </w:pPr>
    </w:p>
    <w:tbl>
      <w:tblPr>
        <w:tblStyle w:val="Tabelacomgrelha"/>
        <w:tblW w:w="0" w:type="auto"/>
        <w:tblInd w:w="720" w:type="dxa"/>
        <w:tblLook w:val="04A0"/>
      </w:tblPr>
      <w:tblGrid>
        <w:gridCol w:w="2810"/>
        <w:gridCol w:w="2809"/>
      </w:tblGrid>
      <w:tr w:rsidR="00296C13" w:rsidRPr="00E91BE0" w:rsidTr="00672B4C">
        <w:trPr>
          <w:trHeight w:val="623"/>
        </w:trPr>
        <w:tc>
          <w:tcPr>
            <w:tcW w:w="2810" w:type="dxa"/>
            <w:vAlign w:val="center"/>
          </w:tcPr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Faixa etária</w:t>
            </w:r>
          </w:p>
        </w:tc>
        <w:tc>
          <w:tcPr>
            <w:tcW w:w="2809" w:type="dxa"/>
            <w:vAlign w:val="center"/>
          </w:tcPr>
          <w:p w:rsidR="00296C13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%utilização telemóvel</w:t>
            </w:r>
          </w:p>
        </w:tc>
      </w:tr>
      <w:tr w:rsidR="00CC65F5" w:rsidRPr="00E91BE0" w:rsidTr="00672B4C">
        <w:trPr>
          <w:trHeight w:val="757"/>
        </w:trPr>
        <w:tc>
          <w:tcPr>
            <w:tcW w:w="2810" w:type="dxa"/>
            <w:vAlign w:val="center"/>
          </w:tcPr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 xml:space="preserve">25 – 44 </w:t>
            </w:r>
            <w:r w:rsidR="005D1CBA" w:rsidRPr="00E91BE0">
              <w:rPr>
                <w:rFonts w:ascii="Arial" w:hAnsi="Arial" w:cs="Arial"/>
              </w:rPr>
              <w:t>Anos</w:t>
            </w:r>
          </w:p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 xml:space="preserve">45 – 64 </w:t>
            </w:r>
            <w:r w:rsidR="005D1CBA" w:rsidRPr="00E91BE0">
              <w:rPr>
                <w:rFonts w:ascii="Arial" w:hAnsi="Arial" w:cs="Arial"/>
              </w:rPr>
              <w:t>Anos</w:t>
            </w:r>
          </w:p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09" w:type="dxa"/>
            <w:vAlign w:val="center"/>
          </w:tcPr>
          <w:p w:rsidR="00CC65F5" w:rsidRPr="00E91BE0" w:rsidRDefault="00367C6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66</w:t>
            </w:r>
            <w:r w:rsidR="00CC65F5" w:rsidRPr="00E91BE0">
              <w:rPr>
                <w:rFonts w:ascii="Arial" w:hAnsi="Arial" w:cs="Arial"/>
              </w:rPr>
              <w:t>%</w:t>
            </w:r>
          </w:p>
        </w:tc>
      </w:tr>
      <w:tr w:rsidR="00CC65F5" w:rsidRPr="00E91BE0" w:rsidTr="009837DD">
        <w:trPr>
          <w:trHeight w:val="450"/>
        </w:trPr>
        <w:tc>
          <w:tcPr>
            <w:tcW w:w="2810" w:type="dxa"/>
            <w:vAlign w:val="center"/>
          </w:tcPr>
          <w:p w:rsidR="00FF0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Mais de 65 anos</w:t>
            </w:r>
          </w:p>
        </w:tc>
        <w:tc>
          <w:tcPr>
            <w:tcW w:w="2809" w:type="dxa"/>
            <w:vAlign w:val="center"/>
          </w:tcPr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55%</w:t>
            </w:r>
          </w:p>
        </w:tc>
      </w:tr>
    </w:tbl>
    <w:p w:rsidR="00AF73E4" w:rsidRPr="00E91BE0" w:rsidRDefault="00AF73E4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FF05F5" w:rsidRPr="00E91BE0" w:rsidRDefault="00FF05F5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CC65F5" w:rsidRPr="00E91BE0" w:rsidRDefault="00236A01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>Tabela 2 – utilização de acordo com o nível de alfabetização</w:t>
      </w:r>
    </w:p>
    <w:tbl>
      <w:tblPr>
        <w:tblStyle w:val="Tabelacomgrelha"/>
        <w:tblW w:w="0" w:type="auto"/>
        <w:tblInd w:w="720" w:type="dxa"/>
        <w:tblLook w:val="04A0"/>
      </w:tblPr>
      <w:tblGrid>
        <w:gridCol w:w="2824"/>
        <w:gridCol w:w="3085"/>
      </w:tblGrid>
      <w:tr w:rsidR="00236A01" w:rsidRPr="00E91BE0" w:rsidTr="00070488">
        <w:trPr>
          <w:trHeight w:val="509"/>
        </w:trPr>
        <w:tc>
          <w:tcPr>
            <w:tcW w:w="2824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Não Sabe ler nem escrever</w:t>
            </w:r>
          </w:p>
          <w:p w:rsidR="00FF05F5" w:rsidRPr="00E91BE0" w:rsidRDefault="00FF0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91,1%</w:t>
            </w:r>
          </w:p>
        </w:tc>
      </w:tr>
      <w:tr w:rsidR="00236A01" w:rsidRPr="00E91BE0" w:rsidTr="00070488">
        <w:trPr>
          <w:trHeight w:val="509"/>
        </w:trPr>
        <w:tc>
          <w:tcPr>
            <w:tcW w:w="2824" w:type="dxa"/>
            <w:vAlign w:val="center"/>
          </w:tcPr>
          <w:p w:rsidR="00236A01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Não Frequentou a escola</w:t>
            </w:r>
            <w:proofErr w:type="gramStart"/>
            <w:r w:rsidRPr="00E91BE0">
              <w:rPr>
                <w:rFonts w:ascii="Arial" w:hAnsi="Arial" w:cs="Arial"/>
              </w:rPr>
              <w:t>,</w:t>
            </w:r>
            <w:proofErr w:type="gramEnd"/>
            <w:r w:rsidRPr="00E91BE0">
              <w:rPr>
                <w:rFonts w:ascii="Arial" w:hAnsi="Arial" w:cs="Arial"/>
              </w:rPr>
              <w:t xml:space="preserve"> sabe ler e escrever</w:t>
            </w:r>
          </w:p>
          <w:p w:rsidR="004C5F69" w:rsidRPr="00E91BE0" w:rsidRDefault="004C5F69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68,5%</w:t>
            </w: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36A01" w:rsidRPr="00E91BE0" w:rsidTr="00070488">
        <w:trPr>
          <w:trHeight w:val="674"/>
        </w:trPr>
        <w:tc>
          <w:tcPr>
            <w:tcW w:w="2824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FF05F5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 xml:space="preserve">Concluíram o ensino </w:t>
            </w:r>
            <w:r w:rsidR="00FF05F5" w:rsidRPr="00E91BE0">
              <w:rPr>
                <w:rFonts w:ascii="Arial" w:hAnsi="Arial" w:cs="Arial"/>
              </w:rPr>
              <w:t>básico</w:t>
            </w:r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25,3%</w:t>
            </w: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36A01" w:rsidRPr="00E91BE0" w:rsidTr="00070488">
        <w:trPr>
          <w:trHeight w:val="509"/>
        </w:trPr>
        <w:tc>
          <w:tcPr>
            <w:tcW w:w="2824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FF0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Secundário</w:t>
            </w:r>
            <w:r w:rsidR="00236A01" w:rsidRPr="00E91BE0">
              <w:rPr>
                <w:rFonts w:ascii="Arial" w:hAnsi="Arial" w:cs="Arial"/>
              </w:rPr>
              <w:t xml:space="preserve"> </w:t>
            </w:r>
            <w:proofErr w:type="gramStart"/>
            <w:r w:rsidR="00236A01" w:rsidRPr="00E91BE0">
              <w:rPr>
                <w:rFonts w:ascii="Arial" w:hAnsi="Arial" w:cs="Arial"/>
              </w:rPr>
              <w:t>completo</w:t>
            </w:r>
            <w:proofErr w:type="gramEnd"/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1,7%</w:t>
            </w:r>
          </w:p>
        </w:tc>
      </w:tr>
      <w:tr w:rsidR="007042FE" w:rsidRPr="00E91BE0" w:rsidTr="00070488">
        <w:trPr>
          <w:trHeight w:val="525"/>
        </w:trPr>
        <w:tc>
          <w:tcPr>
            <w:tcW w:w="2824" w:type="dxa"/>
            <w:vAlign w:val="center"/>
          </w:tcPr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Licenciados</w:t>
            </w:r>
          </w:p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1%</w:t>
            </w:r>
          </w:p>
        </w:tc>
      </w:tr>
      <w:tr w:rsidR="00FA47B0" w:rsidRPr="00E91BE0" w:rsidTr="00070488">
        <w:trPr>
          <w:trHeight w:val="525"/>
        </w:trPr>
        <w:tc>
          <w:tcPr>
            <w:tcW w:w="2824" w:type="dxa"/>
            <w:vAlign w:val="center"/>
          </w:tcPr>
          <w:p w:rsidR="00FA47B0" w:rsidRPr="00E91BE0" w:rsidRDefault="00FA47B0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Mestrado/doutoramento</w:t>
            </w:r>
          </w:p>
          <w:p w:rsidR="00430933" w:rsidRPr="00E91BE0" w:rsidRDefault="00430933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FA47B0" w:rsidRPr="00E91BE0" w:rsidRDefault="00FA47B0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0%</w:t>
            </w:r>
          </w:p>
        </w:tc>
      </w:tr>
    </w:tbl>
    <w:p w:rsidR="00236A01" w:rsidRPr="00E91BE0" w:rsidRDefault="00236A01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CC65F5" w:rsidRPr="00E91BE0" w:rsidRDefault="00CC65F5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CC65F5" w:rsidRPr="00E91BE0" w:rsidRDefault="00CB6CDF" w:rsidP="00E91BE0">
      <w:pPr>
        <w:pStyle w:val="PargrafodaLista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 R</w:t>
      </w:r>
      <w:r w:rsidR="005D1CBA" w:rsidRPr="00E91BE0">
        <w:rPr>
          <w:rFonts w:ascii="Arial" w:hAnsi="Arial" w:cs="Arial"/>
        </w:rPr>
        <w:t>:</w:t>
      </w:r>
      <w:r w:rsidR="009837DD" w:rsidRPr="00E91BE0">
        <w:rPr>
          <w:rFonts w:ascii="Arial" w:hAnsi="Arial" w:cs="Arial"/>
        </w:rPr>
        <w:t xml:space="preserve"> </w:t>
      </w:r>
      <w:r w:rsidR="005D1CBA" w:rsidRPr="00E91BE0">
        <w:rPr>
          <w:rFonts w:ascii="Arial" w:hAnsi="Arial" w:cs="Arial"/>
        </w:rPr>
        <w:t xml:space="preserve">As diferenças entre uso ou não de </w:t>
      </w:r>
      <w:proofErr w:type="gramStart"/>
      <w:r w:rsidR="005D1CBA" w:rsidRPr="00E91BE0">
        <w:rPr>
          <w:rFonts w:ascii="Arial" w:hAnsi="Arial" w:cs="Arial"/>
        </w:rPr>
        <w:t>telemóvel</w:t>
      </w:r>
      <w:proofErr w:type="gramEnd"/>
      <w:r w:rsidR="00A26ADA" w:rsidRPr="00E91BE0">
        <w:rPr>
          <w:rFonts w:ascii="Arial" w:hAnsi="Arial" w:cs="Arial"/>
        </w:rPr>
        <w:t xml:space="preserve"> </w:t>
      </w:r>
      <w:proofErr w:type="gramStart"/>
      <w:r w:rsidR="00A26ADA" w:rsidRPr="00E91BE0">
        <w:rPr>
          <w:rFonts w:ascii="Arial" w:hAnsi="Arial" w:cs="Arial"/>
        </w:rPr>
        <w:t>isso</w:t>
      </w:r>
      <w:proofErr w:type="gramEnd"/>
      <w:r w:rsidR="00A26ADA" w:rsidRPr="00E91BE0">
        <w:rPr>
          <w:rFonts w:ascii="Arial" w:hAnsi="Arial" w:cs="Arial"/>
        </w:rPr>
        <w:t xml:space="preserve"> depende das possibilidades financeira de cada </w:t>
      </w:r>
      <w:r w:rsidR="00021DC9" w:rsidRPr="00E91BE0">
        <w:rPr>
          <w:rFonts w:ascii="Arial" w:hAnsi="Arial" w:cs="Arial"/>
        </w:rPr>
        <w:t xml:space="preserve">pessoa no nosso </w:t>
      </w:r>
      <w:r w:rsidR="001874DD" w:rsidRPr="00E91BE0">
        <w:rPr>
          <w:rFonts w:ascii="Arial" w:hAnsi="Arial" w:cs="Arial"/>
        </w:rPr>
        <w:t>quotidiano.</w:t>
      </w:r>
      <w:r>
        <w:rPr>
          <w:rFonts w:ascii="Arial" w:hAnsi="Arial" w:cs="Arial"/>
        </w:rPr>
        <w:t xml:space="preserve"> Ex: </w:t>
      </w:r>
      <w:r w:rsidR="009F5417">
        <w:rPr>
          <w:rFonts w:ascii="Arial" w:hAnsi="Arial" w:cs="Arial"/>
        </w:rPr>
        <w:t>A nível profissional usa-se muito os</w:t>
      </w:r>
      <w:r w:rsidR="00F42DFB" w:rsidRPr="00E91BE0">
        <w:rPr>
          <w:rFonts w:ascii="Arial" w:hAnsi="Arial" w:cs="Arial"/>
        </w:rPr>
        <w:t xml:space="preserve"> telemóveis </w:t>
      </w:r>
      <w:r w:rsidR="009F5417">
        <w:rPr>
          <w:rFonts w:ascii="Arial" w:hAnsi="Arial" w:cs="Arial"/>
        </w:rPr>
        <w:t xml:space="preserve">em função do trabalho. Quanto a </w:t>
      </w:r>
      <w:r w:rsidR="009F5417" w:rsidRPr="00E91BE0">
        <w:rPr>
          <w:rFonts w:ascii="Arial" w:hAnsi="Arial" w:cs="Arial"/>
        </w:rPr>
        <w:t>nível</w:t>
      </w:r>
      <w:r w:rsidR="001874DD" w:rsidRPr="00E91BE0">
        <w:rPr>
          <w:rFonts w:ascii="Arial" w:hAnsi="Arial" w:cs="Arial"/>
        </w:rPr>
        <w:t xml:space="preserve"> privado utiliza-se para caso </w:t>
      </w:r>
      <w:r w:rsidR="009F5417">
        <w:rPr>
          <w:rFonts w:ascii="Arial" w:hAnsi="Arial" w:cs="Arial"/>
        </w:rPr>
        <w:t xml:space="preserve">de </w:t>
      </w:r>
      <w:r w:rsidR="001874DD" w:rsidRPr="00E91BE0">
        <w:rPr>
          <w:rFonts w:ascii="Arial" w:hAnsi="Arial" w:cs="Arial"/>
        </w:rPr>
        <w:t>alguma emergência</w:t>
      </w:r>
      <w:r w:rsidR="009F5417">
        <w:rPr>
          <w:rFonts w:ascii="Arial" w:hAnsi="Arial" w:cs="Arial"/>
        </w:rPr>
        <w:t>, ou</w:t>
      </w:r>
      <w:r w:rsidR="00F42DFB" w:rsidRPr="00E91BE0">
        <w:rPr>
          <w:rFonts w:ascii="Arial" w:hAnsi="Arial" w:cs="Arial"/>
        </w:rPr>
        <w:t xml:space="preserve"> contactar familiares que estejam distantes.</w:t>
      </w:r>
    </w:p>
    <w:p w:rsidR="00CC65F5" w:rsidRPr="00E91BE0" w:rsidRDefault="00E32ABE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 xml:space="preserve">Ex: Também tenho colegas </w:t>
      </w:r>
      <w:commentRangeStart w:id="0"/>
      <w:r w:rsidRPr="00E91BE0">
        <w:rPr>
          <w:rFonts w:ascii="Arial" w:hAnsi="Arial" w:cs="Arial"/>
        </w:rPr>
        <w:t>meu</w:t>
      </w:r>
      <w:commentRangeEnd w:id="0"/>
      <w:r w:rsidR="00D072C2">
        <w:rPr>
          <w:rStyle w:val="Refdecomentrio"/>
          <w:rFonts w:asciiTheme="minorHAnsi" w:eastAsiaTheme="minorHAnsi" w:hAnsiTheme="minorHAnsi" w:cstheme="minorBidi"/>
        </w:rPr>
        <w:commentReference w:id="0"/>
      </w:r>
      <w:r w:rsidRPr="00E91BE0">
        <w:rPr>
          <w:rFonts w:ascii="Arial" w:hAnsi="Arial" w:cs="Arial"/>
        </w:rPr>
        <w:t xml:space="preserve"> com telemóvel e que não fazem uso, </w:t>
      </w:r>
      <w:r w:rsidR="001874DD" w:rsidRPr="00E91BE0">
        <w:rPr>
          <w:rFonts w:ascii="Arial" w:hAnsi="Arial" w:cs="Arial"/>
        </w:rPr>
        <w:t xml:space="preserve">porque </w:t>
      </w:r>
      <w:r w:rsidRPr="00E91BE0">
        <w:rPr>
          <w:rFonts w:ascii="Arial" w:hAnsi="Arial" w:cs="Arial"/>
        </w:rPr>
        <w:t xml:space="preserve">financeiramente não estão bem. </w:t>
      </w:r>
    </w:p>
    <w:p w:rsidR="00FC356A" w:rsidRPr="00E91BE0" w:rsidRDefault="00FC356A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E32ABE" w:rsidRPr="00E91BE0" w:rsidRDefault="00FC356A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>Atentamente: Hilário Rodrigues.</w:t>
      </w:r>
    </w:p>
    <w:sectPr w:rsidR="00E32ABE" w:rsidRPr="00E91BE0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susana" w:date="2012-05-03T00:10:00Z" w:initials="s">
    <w:p w:rsidR="00D072C2" w:rsidRDefault="00D072C2">
      <w:pPr>
        <w:pStyle w:val="Textodecomentrio"/>
      </w:pPr>
      <w:r>
        <w:rPr>
          <w:rStyle w:val="Refdecomentrio"/>
        </w:rPr>
        <w:annotationRef/>
      </w:r>
      <w:proofErr w:type="gramStart"/>
      <w:r>
        <w:t>meus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AA5" w:rsidRDefault="009D1AA5" w:rsidP="00FC356A">
      <w:pPr>
        <w:spacing w:after="0" w:line="240" w:lineRule="auto"/>
      </w:pPr>
      <w:r>
        <w:separator/>
      </w:r>
    </w:p>
  </w:endnote>
  <w:endnote w:type="continuationSeparator" w:id="0">
    <w:p w:rsidR="009D1AA5" w:rsidRDefault="009D1AA5" w:rsidP="00FC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AA5" w:rsidRDefault="009D1AA5" w:rsidP="00FC356A">
      <w:pPr>
        <w:spacing w:after="0" w:line="240" w:lineRule="auto"/>
      </w:pPr>
      <w:r>
        <w:separator/>
      </w:r>
    </w:p>
  </w:footnote>
  <w:footnote w:type="continuationSeparator" w:id="0">
    <w:p w:rsidR="009D1AA5" w:rsidRDefault="009D1AA5" w:rsidP="00FC3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20230"/>
    <w:multiLevelType w:val="hybridMultilevel"/>
    <w:tmpl w:val="C9EC13B0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319"/>
    <w:rsid w:val="00021DC9"/>
    <w:rsid w:val="00070488"/>
    <w:rsid w:val="000C0319"/>
    <w:rsid w:val="00106F07"/>
    <w:rsid w:val="001874DD"/>
    <w:rsid w:val="001C447C"/>
    <w:rsid w:val="00236A01"/>
    <w:rsid w:val="0026562C"/>
    <w:rsid w:val="00296C13"/>
    <w:rsid w:val="002F5202"/>
    <w:rsid w:val="00361AEA"/>
    <w:rsid w:val="00367C6E"/>
    <w:rsid w:val="003C0389"/>
    <w:rsid w:val="00421460"/>
    <w:rsid w:val="00430933"/>
    <w:rsid w:val="004338AF"/>
    <w:rsid w:val="004B6169"/>
    <w:rsid w:val="004C5F69"/>
    <w:rsid w:val="004E1BD4"/>
    <w:rsid w:val="005567D0"/>
    <w:rsid w:val="005B4343"/>
    <w:rsid w:val="005D1CBA"/>
    <w:rsid w:val="00623064"/>
    <w:rsid w:val="00672B4C"/>
    <w:rsid w:val="007042FE"/>
    <w:rsid w:val="007A4DA6"/>
    <w:rsid w:val="007D47FF"/>
    <w:rsid w:val="007F6CD9"/>
    <w:rsid w:val="008060E4"/>
    <w:rsid w:val="008235F1"/>
    <w:rsid w:val="008E3A5A"/>
    <w:rsid w:val="009242E5"/>
    <w:rsid w:val="009837DD"/>
    <w:rsid w:val="009B7B13"/>
    <w:rsid w:val="009D1AA5"/>
    <w:rsid w:val="009F5417"/>
    <w:rsid w:val="00A26ADA"/>
    <w:rsid w:val="00AA4DBE"/>
    <w:rsid w:val="00AF73E4"/>
    <w:rsid w:val="00C559CA"/>
    <w:rsid w:val="00CB6CDF"/>
    <w:rsid w:val="00CC65F5"/>
    <w:rsid w:val="00CE309D"/>
    <w:rsid w:val="00CE4D29"/>
    <w:rsid w:val="00D072C2"/>
    <w:rsid w:val="00D74DDE"/>
    <w:rsid w:val="00E32ABE"/>
    <w:rsid w:val="00E43CCF"/>
    <w:rsid w:val="00E91BE0"/>
    <w:rsid w:val="00EA5F92"/>
    <w:rsid w:val="00F42DFB"/>
    <w:rsid w:val="00F62207"/>
    <w:rsid w:val="00FA2ADA"/>
    <w:rsid w:val="00FA47B0"/>
    <w:rsid w:val="00FC356A"/>
    <w:rsid w:val="00FF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4DBE"/>
    <w:pPr>
      <w:ind w:left="720"/>
      <w:contextualSpacing/>
    </w:pPr>
    <w:rPr>
      <w:rFonts w:ascii="Calibri" w:eastAsia="Calibri" w:hAnsi="Calibri" w:cs="Times New Roman"/>
    </w:rPr>
  </w:style>
  <w:style w:type="table" w:styleId="Tabelacomgrelha">
    <w:name w:val="Table Grid"/>
    <w:basedOn w:val="Tabelanormal"/>
    <w:uiPriority w:val="59"/>
    <w:rsid w:val="00AF7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semiHidden/>
    <w:unhideWhenUsed/>
    <w:rsid w:val="00FC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FC356A"/>
  </w:style>
  <w:style w:type="paragraph" w:styleId="Rodap">
    <w:name w:val="footer"/>
    <w:basedOn w:val="Normal"/>
    <w:link w:val="RodapCarcter"/>
    <w:uiPriority w:val="99"/>
    <w:semiHidden/>
    <w:unhideWhenUsed/>
    <w:rsid w:val="00FC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FC356A"/>
  </w:style>
  <w:style w:type="character" w:styleId="Refdecomentrio">
    <w:name w:val="annotation reference"/>
    <w:basedOn w:val="Tipodeletrapredefinidodopargrafo"/>
    <w:uiPriority w:val="99"/>
    <w:semiHidden/>
    <w:unhideWhenUsed/>
    <w:rsid w:val="00D072C2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D072C2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D072C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D072C2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D072C2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07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07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73578-BDAC-40D6-A281-E544FD77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2</cp:revision>
  <dcterms:created xsi:type="dcterms:W3CDTF">2012-05-28T20:28:00Z</dcterms:created>
  <dcterms:modified xsi:type="dcterms:W3CDTF">2012-05-28T20:28:00Z</dcterms:modified>
</cp:coreProperties>
</file>